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РЕШЕНИЕ</w:t>
      </w:r>
    </w:p>
    <w:p w:rsidR="00F82636" w:rsidRPr="00371C81" w:rsidRDefault="00F82636" w:rsidP="00F82636">
      <w:pPr>
        <w:jc w:val="center"/>
        <w:rPr>
          <w:b/>
          <w:szCs w:val="28"/>
        </w:rPr>
      </w:pPr>
      <w:r w:rsidRPr="00371C81">
        <w:rPr>
          <w:b/>
          <w:szCs w:val="28"/>
        </w:rPr>
        <w:t>Собрания депутатов городского поселения Суслонгер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Звениговского муниципального района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Республики Марий Эл</w:t>
      </w: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F43104" w:rsidRDefault="00F82636" w:rsidP="00F82636">
      <w:pPr>
        <w:rPr>
          <w:szCs w:val="28"/>
        </w:rPr>
      </w:pPr>
      <w:r w:rsidRPr="00F43104">
        <w:rPr>
          <w:szCs w:val="28"/>
        </w:rPr>
        <w:t xml:space="preserve">Созыв  </w:t>
      </w:r>
      <w:r w:rsidRPr="00F43104">
        <w:rPr>
          <w:b/>
          <w:szCs w:val="28"/>
          <w:lang w:val="en-US"/>
        </w:rPr>
        <w:t>IV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 xml:space="preserve">поселок Суслонгер </w:t>
      </w:r>
    </w:p>
    <w:p w:rsidR="00F82636" w:rsidRPr="00F43104" w:rsidRDefault="00F82636" w:rsidP="00F82636">
      <w:pPr>
        <w:jc w:val="both"/>
        <w:rPr>
          <w:szCs w:val="28"/>
        </w:rPr>
      </w:pPr>
      <w:r w:rsidRPr="00F43104">
        <w:rPr>
          <w:szCs w:val="28"/>
        </w:rPr>
        <w:t xml:space="preserve">Сессия </w:t>
      </w:r>
      <w:r w:rsidRPr="00F43104">
        <w:rPr>
          <w:b/>
          <w:szCs w:val="28"/>
        </w:rPr>
        <w:t>17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>« 19 » февраля 2021 года</w:t>
      </w:r>
    </w:p>
    <w:p w:rsidR="00DA1F75" w:rsidRPr="00F82636" w:rsidRDefault="00F82636" w:rsidP="00F82636">
      <w:pPr>
        <w:jc w:val="both"/>
        <w:rPr>
          <w:b/>
          <w:szCs w:val="28"/>
        </w:rPr>
      </w:pPr>
      <w:r w:rsidRPr="00F43104">
        <w:rPr>
          <w:szCs w:val="28"/>
        </w:rPr>
        <w:t xml:space="preserve">№ </w:t>
      </w:r>
      <w:r>
        <w:rPr>
          <w:b/>
          <w:szCs w:val="28"/>
        </w:rPr>
        <w:t>112</w:t>
      </w:r>
    </w:p>
    <w:p w:rsidR="00DA1F75" w:rsidRDefault="00DA1F75" w:rsidP="00DA1F75">
      <w:pPr>
        <w:shd w:val="clear" w:color="auto" w:fill="FFFFFF"/>
        <w:ind w:left="14"/>
        <w:rPr>
          <w:b/>
          <w:bCs/>
          <w:szCs w:val="28"/>
        </w:rPr>
      </w:pPr>
    </w:p>
    <w:p w:rsidR="00DA1F75" w:rsidRDefault="00DA1F75" w:rsidP="00DA1F75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DA1F75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F82636">
        <w:rPr>
          <w:b/>
          <w:szCs w:val="28"/>
        </w:rPr>
        <w:t>г</w:t>
      </w:r>
      <w:r>
        <w:rPr>
          <w:b/>
          <w:szCs w:val="28"/>
        </w:rPr>
        <w:t>ородского поселения Суслонгер - Председателя Собрания депутатов, о результатах деятельности Собрания депутатов</w:t>
      </w:r>
    </w:p>
    <w:p w:rsidR="00DA1F75" w:rsidRPr="00502E02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за 20</w:t>
      </w:r>
      <w:r w:rsidR="00F82636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DA1F75" w:rsidRPr="00421CF5" w:rsidRDefault="00DA1F75" w:rsidP="00DA1F75">
      <w:pPr>
        <w:jc w:val="center"/>
        <w:rPr>
          <w:b/>
          <w:szCs w:val="28"/>
        </w:rPr>
      </w:pPr>
    </w:p>
    <w:p w:rsidR="00DA1F75" w:rsidRDefault="00DA1F75" w:rsidP="00DA1F75">
      <w:pPr>
        <w:jc w:val="center"/>
      </w:pPr>
    </w:p>
    <w:p w:rsidR="00DA1F75" w:rsidRDefault="00DA1F75" w:rsidP="00DA1F7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частью 5.1. статьи 36 Федерального закона от 06.10.2003 года № 131-ФЗ «Об общих принципах организации местного самоуправления в Российской Федерации», з</w:t>
      </w:r>
      <w:r w:rsidRPr="00421CF5">
        <w:rPr>
          <w:szCs w:val="28"/>
        </w:rPr>
        <w:t xml:space="preserve">аслушав </w:t>
      </w:r>
      <w:r>
        <w:rPr>
          <w:szCs w:val="28"/>
        </w:rPr>
        <w:t>отчёт</w:t>
      </w:r>
      <w:r w:rsidRPr="00421CF5">
        <w:rPr>
          <w:szCs w:val="28"/>
        </w:rPr>
        <w:t xml:space="preserve"> </w:t>
      </w:r>
      <w:r>
        <w:rPr>
          <w:szCs w:val="28"/>
        </w:rPr>
        <w:t>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 xml:space="preserve">20 </w:t>
      </w:r>
      <w:r w:rsidRPr="008F3184">
        <w:rPr>
          <w:szCs w:val="28"/>
        </w:rPr>
        <w:t>год</w:t>
      </w:r>
      <w:r>
        <w:rPr>
          <w:szCs w:val="28"/>
        </w:rPr>
        <w:t xml:space="preserve">», </w:t>
      </w:r>
    </w:p>
    <w:p w:rsidR="00DA1F75" w:rsidRDefault="00DA1F75" w:rsidP="00DA1F75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DA1F75" w:rsidRDefault="00DA1F75" w:rsidP="00DA1F75">
      <w:pPr>
        <w:ind w:firstLine="708"/>
        <w:jc w:val="both"/>
        <w:rPr>
          <w:szCs w:val="28"/>
        </w:rPr>
      </w:pPr>
    </w:p>
    <w:p w:rsidR="00DA1F75" w:rsidRPr="00421CF5" w:rsidRDefault="00DA1F75" w:rsidP="00DA1F75">
      <w:pPr>
        <w:ind w:firstLine="708"/>
        <w:jc w:val="both"/>
        <w:rPr>
          <w:szCs w:val="28"/>
        </w:rPr>
      </w:pPr>
      <w:r>
        <w:rPr>
          <w:szCs w:val="28"/>
        </w:rPr>
        <w:t>1. Отчёт 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>20</w:t>
      </w:r>
      <w:r w:rsidRPr="008F3184">
        <w:rPr>
          <w:szCs w:val="28"/>
        </w:rPr>
        <w:t xml:space="preserve"> год</w:t>
      </w:r>
      <w:r>
        <w:rPr>
          <w:szCs w:val="28"/>
        </w:rPr>
        <w:t>»,  Корнилова Василия Васильевича принять к сведению (информация прилагается).</w:t>
      </w:r>
    </w:p>
    <w:p w:rsidR="00DA1F75" w:rsidRDefault="00DA1F75" w:rsidP="00DA1F75"/>
    <w:p w:rsidR="00DA1F75" w:rsidRDefault="00DA1F75" w:rsidP="00DA1F75"/>
    <w:p w:rsidR="00DA1F75" w:rsidRDefault="00DA1F75" w:rsidP="00DA1F75"/>
    <w:p w:rsidR="00DA1F75" w:rsidRDefault="00DA1F75" w:rsidP="00DA1F75"/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F82636" w:rsidRDefault="00F82636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Pr="00DA1F75" w:rsidRDefault="00DA1F75" w:rsidP="00DA1F75">
      <w:pPr>
        <w:rPr>
          <w:szCs w:val="28"/>
        </w:rPr>
      </w:pP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DA1F75" w:rsidRDefault="00F82636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DA1F75" w:rsidRPr="00671D11">
        <w:rPr>
          <w:sz w:val="22"/>
          <w:szCs w:val="22"/>
        </w:rPr>
        <w:t>ородско</w:t>
      </w:r>
      <w:r w:rsidR="00DA1F75">
        <w:rPr>
          <w:sz w:val="22"/>
          <w:szCs w:val="22"/>
        </w:rPr>
        <w:t>го</w:t>
      </w:r>
      <w:r w:rsidR="00DA1F75" w:rsidRPr="00671D11">
        <w:rPr>
          <w:sz w:val="22"/>
          <w:szCs w:val="22"/>
        </w:rPr>
        <w:t xml:space="preserve"> поселени</w:t>
      </w:r>
      <w:r w:rsidR="00DA1F75">
        <w:rPr>
          <w:sz w:val="22"/>
          <w:szCs w:val="22"/>
        </w:rPr>
        <w:t xml:space="preserve">я Суслонгер </w:t>
      </w:r>
    </w:p>
    <w:p w:rsidR="00DA1F75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DA1F75" w:rsidRPr="008543BE" w:rsidRDefault="00DA1F75" w:rsidP="00DA1F75">
      <w:pPr>
        <w:jc w:val="right"/>
      </w:pPr>
      <w:r w:rsidRPr="008543BE">
        <w:rPr>
          <w:sz w:val="22"/>
          <w:szCs w:val="22"/>
        </w:rPr>
        <w:t>от «</w:t>
      </w:r>
      <w:r w:rsidR="00F82636">
        <w:rPr>
          <w:sz w:val="22"/>
          <w:szCs w:val="22"/>
        </w:rPr>
        <w:t>19</w:t>
      </w:r>
      <w:r w:rsidRPr="008543BE">
        <w:rPr>
          <w:sz w:val="22"/>
          <w:szCs w:val="22"/>
        </w:rPr>
        <w:t xml:space="preserve">» </w:t>
      </w:r>
      <w:r w:rsidR="00F82636">
        <w:rPr>
          <w:sz w:val="22"/>
          <w:szCs w:val="22"/>
        </w:rPr>
        <w:t>февраля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F82636">
        <w:rPr>
          <w:sz w:val="22"/>
          <w:szCs w:val="22"/>
        </w:rPr>
        <w:t>1</w:t>
      </w:r>
      <w:r w:rsidRPr="008543BE">
        <w:rPr>
          <w:sz w:val="22"/>
          <w:szCs w:val="22"/>
        </w:rPr>
        <w:t xml:space="preserve"> года № </w:t>
      </w:r>
      <w:r w:rsidR="00F82636">
        <w:rPr>
          <w:sz w:val="22"/>
          <w:szCs w:val="22"/>
        </w:rPr>
        <w:t>112</w:t>
      </w:r>
    </w:p>
    <w:p w:rsidR="00DA1F75" w:rsidRDefault="00DA1F75" w:rsidP="00960CBF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F82636" w:rsidRDefault="00F82636" w:rsidP="00F82636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F82636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F82636" w:rsidRPr="00502E02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за 2020 год</w:t>
      </w:r>
    </w:p>
    <w:p w:rsidR="00F82636" w:rsidRDefault="00F82636" w:rsidP="00F82636">
      <w:pPr>
        <w:jc w:val="both"/>
        <w:rPr>
          <w:szCs w:val="28"/>
        </w:rPr>
      </w:pPr>
    </w:p>
    <w:p w:rsidR="00F82636" w:rsidRPr="007419F8" w:rsidRDefault="00F82636" w:rsidP="00F82636">
      <w:pPr>
        <w:ind w:left="19" w:firstLine="689"/>
        <w:jc w:val="both"/>
        <w:rPr>
          <w:szCs w:val="28"/>
        </w:rPr>
      </w:pPr>
      <w:r w:rsidRPr="007419F8">
        <w:rPr>
          <w:szCs w:val="28"/>
        </w:rPr>
        <w:t xml:space="preserve">На основании решения Собрания депутатов Городского поселения Суслонгер от  25 сентября 2019 года № 05 избран Глава Городского поселения Суслонгер, Председатель Собрания депутатов четвертого созыва Корнилов Василий Васильевич.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Городского поселения Суслонгер обязан </w:t>
      </w:r>
      <w:proofErr w:type="gramStart"/>
      <w:r w:rsidRPr="007419F8">
        <w:rPr>
          <w:szCs w:val="28"/>
        </w:rPr>
        <w:t>отчитываться о</w:t>
      </w:r>
      <w:proofErr w:type="gramEnd"/>
      <w:r w:rsidRPr="007419F8">
        <w:rPr>
          <w:szCs w:val="28"/>
        </w:rPr>
        <w:t xml:space="preserve"> своей работе перед депутатами Собрания депутатов и населением.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Представляю Вашему вниманию информацию об итогах нашей работы за 2020 год.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Депутатская работа ведется при взаимодействии с Суслонгерской городской администрацией, должностными лицами, общественными и иными организациями.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7419F8">
        <w:rPr>
          <w:szCs w:val="28"/>
        </w:rPr>
        <w:t>дств дл</w:t>
      </w:r>
      <w:proofErr w:type="gramEnd"/>
      <w:r w:rsidRPr="007419F8">
        <w:rPr>
          <w:szCs w:val="28"/>
        </w:rPr>
        <w:t xml:space="preserve">я поселения. 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A4461B" w:rsidRPr="007419F8" w:rsidRDefault="00A4461B" w:rsidP="00787C1E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Важной формой деятельности Собрания депутатов являются встречи с избирателями. </w:t>
      </w:r>
      <w:proofErr w:type="gramStart"/>
      <w:r w:rsidRPr="007419F8">
        <w:rPr>
          <w:szCs w:val="28"/>
        </w:rPr>
        <w:t>Согласно графика</w:t>
      </w:r>
      <w:proofErr w:type="gramEnd"/>
      <w:r w:rsidRPr="007419F8">
        <w:rPr>
          <w:szCs w:val="28"/>
        </w:rPr>
        <w:t xml:space="preserve">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Городского поселения Суслонгер Звениговского муниципального района Республики Марий Эл. Нормотворчество выражается в принятии муниципальных нормативных актов, а их принятие осуществляется на заседаниях депутатской группы.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>За отчетный период  мы принимали активное участие, как в заседаниях Собрания 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Суслонгерской городской администрации. В итоге выносились продуманные и объективные решения. </w:t>
      </w:r>
    </w:p>
    <w:p w:rsidR="00A4461B" w:rsidRPr="007419F8" w:rsidRDefault="00787C1E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Принимали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787C1E" w:rsidRPr="007419F8" w:rsidRDefault="00787C1E" w:rsidP="00787C1E">
      <w:pPr>
        <w:ind w:firstLine="709"/>
        <w:jc w:val="both"/>
        <w:rPr>
          <w:szCs w:val="28"/>
        </w:rPr>
      </w:pPr>
      <w:r w:rsidRPr="007419F8">
        <w:rPr>
          <w:szCs w:val="28"/>
        </w:rPr>
        <w:t xml:space="preserve">Была проведена огромная работа по </w:t>
      </w:r>
      <w:r w:rsidRPr="007419F8">
        <w:rPr>
          <w:color w:val="202124"/>
          <w:szCs w:val="28"/>
          <w:shd w:val="clear" w:color="auto" w:fill="FFFFFF"/>
        </w:rPr>
        <w:t>Общероссийскому голосованию по вопросу одобрения изменений в Конституцию Российской Федерации</w:t>
      </w:r>
      <w:r w:rsidRPr="007419F8">
        <w:rPr>
          <w:szCs w:val="28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Собрание депутатов Городского поселения Суслонгер состоит из 11 депутатов, образовано 2 постоянные комиссии: по финансово-экономическому развитию и по законности и правопорядку.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законности и правопорядку является </w:t>
      </w:r>
      <w:proofErr w:type="spellStart"/>
      <w:r w:rsidRPr="007419F8">
        <w:rPr>
          <w:szCs w:val="28"/>
        </w:rPr>
        <w:t>Валько</w:t>
      </w:r>
      <w:proofErr w:type="spellEnd"/>
      <w:r w:rsidRPr="007419F8">
        <w:rPr>
          <w:szCs w:val="28"/>
        </w:rPr>
        <w:t xml:space="preserve"> Владимир Геннадьевич.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финансово-экономическому развитию является Каримов </w:t>
      </w:r>
      <w:proofErr w:type="spellStart"/>
      <w:r w:rsidRPr="007419F8">
        <w:rPr>
          <w:szCs w:val="28"/>
        </w:rPr>
        <w:t>Ильгис</w:t>
      </w:r>
      <w:proofErr w:type="spellEnd"/>
      <w:r w:rsidRPr="007419F8">
        <w:rPr>
          <w:szCs w:val="28"/>
        </w:rPr>
        <w:t xml:space="preserve"> </w:t>
      </w:r>
      <w:proofErr w:type="spellStart"/>
      <w:r w:rsidRPr="007419F8">
        <w:rPr>
          <w:szCs w:val="28"/>
        </w:rPr>
        <w:t>Фарукович</w:t>
      </w:r>
      <w:proofErr w:type="spellEnd"/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За  2020 год  издано по вопросам </w:t>
      </w:r>
      <w:proofErr w:type="gramStart"/>
      <w:r w:rsidRPr="007419F8">
        <w:rPr>
          <w:szCs w:val="28"/>
        </w:rPr>
        <w:t>организации деятельности Собрания депутатов Городского поселения</w:t>
      </w:r>
      <w:proofErr w:type="gramEnd"/>
      <w:r w:rsidRPr="007419F8">
        <w:rPr>
          <w:szCs w:val="28"/>
        </w:rPr>
        <w:t xml:space="preserve"> Суслонгер 37 распоряжений.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2020 году Собранием депутатов поселения было издано 4 постановления.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Собранием депутатов Городского поселения Суслонгер  проведено за 2020 год – 10 сессий, их них – 2 внеочередные.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Принято решений за 2020 год – всего 74 решение: из них 15 – опубликовано, 48 – обнародовано.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Зарегистрировано в 2020 году: входящей документации - 146; исходящей документации - 109.</w:t>
      </w:r>
    </w:p>
    <w:p w:rsidR="00F82636" w:rsidRPr="007419F8" w:rsidRDefault="00F82636" w:rsidP="00F8263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>В 2020 году, как и в предыдущие годы, од</w:t>
      </w:r>
      <w:r w:rsidR="007419F8" w:rsidRPr="007419F8">
        <w:rPr>
          <w:color w:val="000000"/>
          <w:szCs w:val="28"/>
        </w:rPr>
        <w:t xml:space="preserve">ной из основных задач Собрания </w:t>
      </w:r>
      <w:r w:rsidRPr="007419F8">
        <w:rPr>
          <w:color w:val="000000"/>
          <w:szCs w:val="28"/>
        </w:rPr>
        <w:t xml:space="preserve">депутатов </w:t>
      </w:r>
      <w:r w:rsidRPr="007419F8">
        <w:rPr>
          <w:szCs w:val="28"/>
        </w:rPr>
        <w:t xml:space="preserve">Городского поселения Суслонгер </w:t>
      </w:r>
      <w:r w:rsidRPr="007419F8">
        <w:rPr>
          <w:color w:val="000000"/>
          <w:szCs w:val="28"/>
        </w:rPr>
        <w:t xml:space="preserve">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Pr="007419F8">
        <w:rPr>
          <w:color w:val="000000"/>
          <w:szCs w:val="28"/>
        </w:rPr>
        <w:t>в</w:t>
      </w:r>
      <w:proofErr w:type="gramEnd"/>
      <w:r w:rsidRPr="007419F8">
        <w:rPr>
          <w:color w:val="000000"/>
          <w:szCs w:val="28"/>
        </w:rPr>
        <w:t xml:space="preserve"> ранее принятые.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Необходимо отметить качественную и своевременную подготовку материалов для рассмотрения Собрания депутатов, которые представлялись Суслонгерской городской администрацией.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 xml:space="preserve">В соответствие с Федеральным законом от 06.10.2003 года № 131-ФЗ «Об общих принципах организации местного самоуправления в Российской Федерации» в 2020 году 3 (три) раза вносилось изменение в Устав Городского  поселения Суслонгер Звениговского муниципального района Республики Марий Эл.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январе 2020 года заслушаны отчеты о проделанной работе Председателя Собрания депутатов Городского поселения Суслонгер и Главы Суслонгерской городской администрации за 2019 год, а также в июне 2020 года отчет об исполнении бюджета за 2019 год. </w:t>
      </w:r>
    </w:p>
    <w:p w:rsidR="003C129E" w:rsidRPr="007419F8" w:rsidRDefault="00F82636" w:rsidP="003B29C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19F8">
        <w:rPr>
          <w:szCs w:val="28"/>
        </w:rPr>
        <w:t>В 2020 году были приняты важные решения Собрания депутатов Городского поселения Суслонге</w:t>
      </w:r>
      <w:r w:rsidR="00082660">
        <w:rPr>
          <w:szCs w:val="28"/>
        </w:rPr>
        <w:t>р по вопр</w:t>
      </w:r>
      <w:r w:rsidR="003B29C9">
        <w:rPr>
          <w:szCs w:val="28"/>
        </w:rPr>
        <w:t>осам местного значения.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декабре 2020 года был утвержден бюджет Городского поселения Суслонгер Звениговского района Республики Марий Эл на 2021 год и на плановый период 2022 и 2023 годов. 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связи с приведением наименования органа местного самоуправления в соответствии с Уставом Городского поселения Суслонгер  и с действующим законодательством приводились и вносились изменения в  Решения Собрания депутатов Городского поселения Суслонгер. </w:t>
      </w:r>
    </w:p>
    <w:p w:rsidR="00F82636" w:rsidRPr="007419F8" w:rsidRDefault="00F82636" w:rsidP="00F82636">
      <w:pPr>
        <w:pStyle w:val="a4"/>
        <w:spacing w:after="0"/>
        <w:ind w:firstLine="708"/>
        <w:jc w:val="both"/>
        <w:rPr>
          <w:szCs w:val="28"/>
        </w:rPr>
      </w:pPr>
      <w:r w:rsidRPr="007419F8">
        <w:rPr>
          <w:szCs w:val="28"/>
        </w:rPr>
        <w:t>Большое внимание в работе Собрания депутатов за отчетный период уделялось вопросам развития муниципальной службы и обеспечения деятельности органов местного самоуправления.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Заседания Собрания депутатов проходили открыто, по возможности с приглашением главы Звениговского муниципального района Лабутиной Н.В., </w:t>
      </w:r>
      <w:r w:rsidRPr="00E0717F">
        <w:rPr>
          <w:szCs w:val="28"/>
          <w:lang w:eastAsia="ar-SA"/>
        </w:rPr>
        <w:t xml:space="preserve">заместителя главы </w:t>
      </w:r>
      <w:proofErr w:type="spellStart"/>
      <w:r w:rsidRPr="00E0717F">
        <w:rPr>
          <w:szCs w:val="28"/>
          <w:lang w:eastAsia="ar-SA"/>
        </w:rPr>
        <w:t>Звениговской</w:t>
      </w:r>
      <w:proofErr w:type="spellEnd"/>
      <w:r w:rsidRPr="00E0717F">
        <w:rPr>
          <w:szCs w:val="28"/>
          <w:lang w:eastAsia="ar-SA"/>
        </w:rPr>
        <w:t xml:space="preserve"> городской администрации Федоровой Н.Н.,</w:t>
      </w:r>
      <w:r w:rsidRPr="00E0717F">
        <w:rPr>
          <w:color w:val="010101"/>
          <w:szCs w:val="28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антикоррупционную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 В целях информационной открытости нормотворческой работы Собрания депутатов решения, принятые на заседаниях, опубликовывались в газете «</w:t>
      </w:r>
      <w:proofErr w:type="spellStart"/>
      <w:r w:rsidRPr="007419F8">
        <w:rPr>
          <w:szCs w:val="28"/>
        </w:rPr>
        <w:t>Звениговская</w:t>
      </w:r>
      <w:proofErr w:type="spellEnd"/>
      <w:r w:rsidRPr="007419F8">
        <w:rPr>
          <w:szCs w:val="28"/>
        </w:rPr>
        <w:t xml:space="preserve"> неделя», а также размещались на официальном сайте администрации поселения. Каждый желающий гражданин имел возможность ознакомиться с результатами деятельности Собрания депутатов и принятыми с нормативными правовыми актами.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>Большую помощь в подготовке проектов оказывает прокуратура Звениговского района и Министерство внутренней политики, развития местного самоуправления и юстиции Республики Марий Эл.</w:t>
      </w:r>
    </w:p>
    <w:p w:rsidR="00F82636" w:rsidRPr="007419F8" w:rsidRDefault="00F82636" w:rsidP="00F8263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7419F8">
        <w:rPr>
          <w:sz w:val="28"/>
          <w:szCs w:val="28"/>
        </w:rPr>
        <w:t>За прошедший год было назначено и проведено 7 публичных слушания, из них:</w:t>
      </w:r>
      <w:proofErr w:type="gramEnd"/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>- обсуждение проекта решения Собрания депутатов о внесении изменений в Устав Городского поселения Суслонгер – 3;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>- утверждение годового отчета об исполнении бюджета муниципального образования за 2019 год – 1;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>- по проектам правил землепользования и застройки – 2;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- о разработке и утверждении бюджета муниципального образования на 2021 год и на плановый период 2022 и 2023 годов.   – 1.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Совместно с жителями и администрацией поселения по своей инициативе Собрание депутатов оказывало помощь: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и санитарном состоянии поселения (участвовали в проведении месячника по санитарной очистке улиц в апреле месяце);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дежурства по ДНД совместно с работниками администрации (совместно с сотрудниками УУМ ОВД по </w:t>
      </w:r>
      <w:proofErr w:type="spellStart"/>
      <w:r w:rsidRPr="007419F8">
        <w:rPr>
          <w:szCs w:val="28"/>
        </w:rPr>
        <w:t>Звениговскому</w:t>
      </w:r>
      <w:proofErr w:type="spellEnd"/>
      <w:r w:rsidRPr="007419F8">
        <w:rPr>
          <w:szCs w:val="28"/>
        </w:rPr>
        <w:t xml:space="preserve"> району и работниками администрации проводит рейды по охране общественного порядка в праздничные и выходные дни);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общественной зоны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>. Суслонгер ул. Железнодорожная;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благоустройства дворовой территории по ул. Гагарина д. 1,1а,2,3,4,5 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>. Суслонгер по местным инициативам;</w:t>
      </w:r>
    </w:p>
    <w:p w:rsidR="00E0717F" w:rsidRDefault="00F82636" w:rsidP="00F82636">
      <w:pPr>
        <w:ind w:firstLine="708"/>
        <w:jc w:val="both"/>
        <w:rPr>
          <w:sz w:val="26"/>
          <w:szCs w:val="26"/>
        </w:rPr>
      </w:pPr>
      <w:r w:rsidRPr="007419F8">
        <w:rPr>
          <w:szCs w:val="28"/>
        </w:rPr>
        <w:t xml:space="preserve">- в организации ремонта автодороги общего пользования местного значения по ул. Победа в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>. Суслонгер.</w:t>
      </w:r>
      <w:r w:rsidR="00E0717F" w:rsidRPr="00E0717F">
        <w:rPr>
          <w:sz w:val="26"/>
          <w:szCs w:val="26"/>
        </w:rPr>
        <w:t xml:space="preserve"> </w:t>
      </w:r>
    </w:p>
    <w:p w:rsidR="00F82636" w:rsidRDefault="00E0717F" w:rsidP="00F82636">
      <w:pPr>
        <w:ind w:firstLine="708"/>
        <w:jc w:val="both"/>
        <w:rPr>
          <w:szCs w:val="28"/>
        </w:rPr>
      </w:pPr>
      <w:r>
        <w:rPr>
          <w:sz w:val="26"/>
          <w:szCs w:val="26"/>
        </w:rPr>
        <w:t>П</w:t>
      </w:r>
      <w:r w:rsidRPr="00DF0222">
        <w:rPr>
          <w:sz w:val="26"/>
          <w:szCs w:val="26"/>
        </w:rPr>
        <w:t>ринима</w:t>
      </w:r>
      <w:r>
        <w:rPr>
          <w:sz w:val="26"/>
          <w:szCs w:val="26"/>
        </w:rPr>
        <w:t>ли</w:t>
      </w:r>
      <w:r w:rsidRPr="00DF0222">
        <w:rPr>
          <w:sz w:val="26"/>
          <w:szCs w:val="26"/>
        </w:rPr>
        <w:t xml:space="preserve"> активное участие в общественной жизни поселения: культурно-массовых, общественных и спортивных мероприятиях.</w:t>
      </w:r>
      <w:r>
        <w:rPr>
          <w:sz w:val="26"/>
          <w:szCs w:val="26"/>
        </w:rPr>
        <w:t xml:space="preserve"> Участвовали в возложении цветов и венков к мемориалам погибших односельчан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года</w:t>
      </w:r>
      <w:proofErr w:type="gramEnd"/>
      <w:r>
        <w:rPr>
          <w:sz w:val="26"/>
          <w:szCs w:val="26"/>
        </w:rPr>
        <w:t xml:space="preserve"> Великой Отечественной войны и многое другое.</w:t>
      </w:r>
    </w:p>
    <w:p w:rsidR="00F82636" w:rsidRPr="007419F8" w:rsidRDefault="00F82636" w:rsidP="00F82636">
      <w:pPr>
        <w:ind w:firstLine="708"/>
        <w:jc w:val="center"/>
        <w:rPr>
          <w:szCs w:val="28"/>
          <w:u w:val="single"/>
        </w:rPr>
      </w:pPr>
      <w:r w:rsidRPr="007419F8">
        <w:rPr>
          <w:szCs w:val="28"/>
          <w:u w:val="single"/>
        </w:rPr>
        <w:t>Уважаемые депутаты и приглашенные!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color w:val="000000"/>
          <w:szCs w:val="28"/>
        </w:rPr>
        <w:t xml:space="preserve"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</w:t>
      </w:r>
      <w:r w:rsidRPr="007419F8">
        <w:rPr>
          <w:color w:val="000000"/>
          <w:szCs w:val="28"/>
        </w:rPr>
        <w:lastRenderedPageBreak/>
        <w:t>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завершении отчета хочу поблагодарить Главу Суслонгерской городской администрации Кудряшова Сергея Владимировича и специалистов в его команде за совместную и плодотворную работу.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 w:rsidRPr="007419F8">
        <w:rPr>
          <w:szCs w:val="28"/>
        </w:rPr>
        <w:t>Уверен</w:t>
      </w:r>
      <w:proofErr w:type="gramEnd"/>
      <w:r w:rsidRPr="007419F8">
        <w:rPr>
          <w:szCs w:val="28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>
        <w:rPr>
          <w:szCs w:val="28"/>
        </w:rPr>
        <w:t>Подводя итоги работы, хочу отметить, что основные задачи, поставленные на 2020 год, выполнены.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 w:rsidRPr="00602F40">
        <w:rPr>
          <w:szCs w:val="28"/>
        </w:rPr>
        <w:t>Уважаемые депутаты! Предлагаю основными направлениями деятельности в 202</w:t>
      </w:r>
      <w:r>
        <w:rPr>
          <w:szCs w:val="28"/>
        </w:rPr>
        <w:t>1</w:t>
      </w:r>
      <w:r w:rsidRPr="00602F40">
        <w:rPr>
          <w:szCs w:val="28"/>
        </w:rPr>
        <w:t xml:space="preserve"> году определить: </w:t>
      </w:r>
    </w:p>
    <w:p w:rsid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44C9">
        <w:rPr>
          <w:sz w:val="28"/>
          <w:szCs w:val="28"/>
        </w:rPr>
        <w:t>одготовка и участие в выборах депутатов в Государственную Думу Российской Федерации в сентябре текущего года</w:t>
      </w:r>
      <w:r>
        <w:rPr>
          <w:sz w:val="28"/>
          <w:szCs w:val="28"/>
        </w:rPr>
        <w:t>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44C9">
        <w:rPr>
          <w:sz w:val="28"/>
          <w:szCs w:val="28"/>
        </w:rPr>
        <w:t>ктивное участие  депутатского корпуса в реализации федеральных и республиканских проектов</w:t>
      </w:r>
      <w:r>
        <w:rPr>
          <w:sz w:val="28"/>
          <w:szCs w:val="28"/>
        </w:rPr>
        <w:t>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реализация инициативных проектов на территории Звениговского района.</w:t>
      </w:r>
    </w:p>
    <w:p w:rsidR="00AB615A" w:rsidRP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ници</w:t>
      </w: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р</w:t>
      </w:r>
      <w:r>
        <w:rPr>
          <w:sz w:val="28"/>
          <w:szCs w:val="28"/>
        </w:rPr>
        <w:t>ование</w:t>
      </w:r>
      <w:r w:rsidRPr="000444C9">
        <w:rPr>
          <w:sz w:val="28"/>
          <w:szCs w:val="28"/>
        </w:rPr>
        <w:t xml:space="preserve"> и участ</w:t>
      </w:r>
      <w:r>
        <w:rPr>
          <w:sz w:val="28"/>
          <w:szCs w:val="28"/>
        </w:rPr>
        <w:t xml:space="preserve">ие в </w:t>
      </w:r>
      <w:r w:rsidRPr="000444C9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0444C9">
        <w:rPr>
          <w:sz w:val="28"/>
          <w:szCs w:val="28"/>
        </w:rPr>
        <w:t>, посвященных государственным праздникам.</w:t>
      </w:r>
    </w:p>
    <w:p w:rsidR="00E0717F" w:rsidRPr="007419F8" w:rsidRDefault="00E0717F" w:rsidP="00E0717F">
      <w:pPr>
        <w:ind w:firstLine="708"/>
        <w:jc w:val="both"/>
        <w:rPr>
          <w:szCs w:val="28"/>
        </w:rPr>
      </w:pPr>
      <w:r w:rsidRPr="007419F8">
        <w:rPr>
          <w:szCs w:val="28"/>
        </w:rPr>
        <w:t>В  2021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территориальными общественными самоуправлениями (</w:t>
      </w:r>
      <w:proofErr w:type="spellStart"/>
      <w:r w:rsidRPr="007419F8">
        <w:rPr>
          <w:szCs w:val="28"/>
        </w:rPr>
        <w:t>ТОСами</w:t>
      </w:r>
      <w:proofErr w:type="spellEnd"/>
      <w:r w:rsidRPr="007419F8">
        <w:rPr>
          <w:szCs w:val="28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66126C" w:rsidRPr="0066126C" w:rsidRDefault="0066126C" w:rsidP="0066126C">
      <w:pPr>
        <w:ind w:firstLine="708"/>
        <w:jc w:val="both"/>
        <w:rPr>
          <w:szCs w:val="28"/>
        </w:rPr>
      </w:pPr>
      <w:r w:rsidRPr="0066126C">
        <w:rPr>
          <w:szCs w:val="28"/>
        </w:rPr>
        <w:t xml:space="preserve">В заключении хотим выразить </w:t>
      </w:r>
      <w:proofErr w:type="gramStart"/>
      <w:r w:rsidRPr="0066126C">
        <w:rPr>
          <w:szCs w:val="28"/>
        </w:rPr>
        <w:t>искреннею</w:t>
      </w:r>
      <w:proofErr w:type="gramEnd"/>
      <w:r w:rsidRPr="0066126C">
        <w:rPr>
          <w:szCs w:val="28"/>
        </w:rPr>
        <w:t xml:space="preserve">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A4430E" w:rsidRPr="00AB615A" w:rsidRDefault="0066126C" w:rsidP="00AB615A">
      <w:pPr>
        <w:ind w:firstLine="708"/>
        <w:jc w:val="both"/>
        <w:rPr>
          <w:i/>
          <w:szCs w:val="28"/>
        </w:rPr>
      </w:pPr>
      <w:r w:rsidRPr="0066126C">
        <w:rPr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66126C">
        <w:rPr>
          <w:szCs w:val="28"/>
        </w:rPr>
        <w:tab/>
      </w:r>
      <w:r w:rsidRPr="0066126C">
        <w:rPr>
          <w:szCs w:val="28"/>
        </w:rPr>
        <w:tab/>
      </w:r>
      <w:r w:rsidRPr="00EB3F77">
        <w:rPr>
          <w:sz w:val="26"/>
          <w:szCs w:val="26"/>
        </w:rPr>
        <w:tab/>
      </w:r>
      <w:r w:rsidRPr="00EB3F77">
        <w:rPr>
          <w:sz w:val="26"/>
          <w:szCs w:val="26"/>
        </w:rPr>
        <w:tab/>
      </w:r>
      <w:r w:rsidR="00AB615A" w:rsidRPr="00AB615A">
        <w:rPr>
          <w:i/>
          <w:szCs w:val="28"/>
        </w:rPr>
        <w:t>Благодарю всех за сотрудничество. Рассчитываю на плодотворную работу в текущем</w:t>
      </w:r>
      <w:bookmarkStart w:id="0" w:name="_GoBack"/>
      <w:bookmarkEnd w:id="0"/>
      <w:r w:rsidR="00AB615A" w:rsidRPr="00AB615A">
        <w:rPr>
          <w:i/>
          <w:szCs w:val="28"/>
        </w:rPr>
        <w:t xml:space="preserve"> году.</w:t>
      </w:r>
    </w:p>
    <w:sectPr w:rsidR="00A4430E" w:rsidRPr="00AB615A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F"/>
    <w:rsid w:val="00082660"/>
    <w:rsid w:val="00085E01"/>
    <w:rsid w:val="00101CF9"/>
    <w:rsid w:val="00120F79"/>
    <w:rsid w:val="003B29C9"/>
    <w:rsid w:val="003C129E"/>
    <w:rsid w:val="003E0DC5"/>
    <w:rsid w:val="00496623"/>
    <w:rsid w:val="0066126C"/>
    <w:rsid w:val="007419F8"/>
    <w:rsid w:val="00787C1E"/>
    <w:rsid w:val="00896C4F"/>
    <w:rsid w:val="008A1860"/>
    <w:rsid w:val="008D46BC"/>
    <w:rsid w:val="00960CBF"/>
    <w:rsid w:val="00A4430E"/>
    <w:rsid w:val="00A4461B"/>
    <w:rsid w:val="00AB615A"/>
    <w:rsid w:val="00DA1F75"/>
    <w:rsid w:val="00E0717F"/>
    <w:rsid w:val="00ED21E7"/>
    <w:rsid w:val="00F550F6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2021-02-15T08:48:00Z</cp:lastPrinted>
  <dcterms:created xsi:type="dcterms:W3CDTF">2020-01-13T11:26:00Z</dcterms:created>
  <dcterms:modified xsi:type="dcterms:W3CDTF">2021-02-19T07:20:00Z</dcterms:modified>
</cp:coreProperties>
</file>